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01D" w:rsidRDefault="0016301D" w:rsidP="0016301D">
      <w:pPr>
        <w:ind w:left="-284"/>
        <w:jc w:val="center"/>
        <w:rPr>
          <w:rFonts w:ascii="Cambria" w:hAnsi="Cambria"/>
          <w:b/>
          <w:sz w:val="28"/>
          <w:szCs w:val="24"/>
        </w:rPr>
      </w:pPr>
      <w:r>
        <w:rPr>
          <w:rFonts w:ascii="Cambria" w:hAnsi="Cambria"/>
          <w:b/>
          <w:sz w:val="28"/>
          <w:szCs w:val="24"/>
        </w:rPr>
        <w:t>Histoire de l’orgue</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sz w:val="28"/>
          <w:szCs w:val="24"/>
        </w:rPr>
      </w:pPr>
      <w:r>
        <w:rPr>
          <w:rFonts w:ascii="Cambria" w:hAnsi="Cambria"/>
          <w:b/>
          <w:sz w:val="28"/>
          <w:szCs w:val="24"/>
        </w:rPr>
        <w:t>En 1983</w:t>
      </w:r>
      <w:r>
        <w:rPr>
          <w:rFonts w:ascii="Cambria" w:hAnsi="Cambria"/>
          <w:sz w:val="28"/>
          <w:szCs w:val="24"/>
        </w:rPr>
        <w:t xml:space="preserve">, à la demande du Père Morel, et de l’association paroissiale et en accord avec M. le Maire M. Jean </w:t>
      </w:r>
      <w:proofErr w:type="spellStart"/>
      <w:r>
        <w:rPr>
          <w:rFonts w:ascii="Cambria" w:hAnsi="Cambria"/>
          <w:sz w:val="28"/>
          <w:szCs w:val="24"/>
        </w:rPr>
        <w:t>Decomble</w:t>
      </w:r>
      <w:proofErr w:type="spellEnd"/>
      <w:r>
        <w:rPr>
          <w:rFonts w:ascii="Cambria" w:hAnsi="Cambria"/>
          <w:sz w:val="28"/>
          <w:szCs w:val="24"/>
        </w:rPr>
        <w:t xml:space="preserve">, l’association Saint </w:t>
      </w:r>
      <w:proofErr w:type="spellStart"/>
      <w:r>
        <w:rPr>
          <w:rFonts w:ascii="Cambria" w:hAnsi="Cambria"/>
          <w:sz w:val="28"/>
          <w:szCs w:val="24"/>
        </w:rPr>
        <w:t>Guignefort</w:t>
      </w:r>
      <w:proofErr w:type="spellEnd"/>
      <w:r>
        <w:rPr>
          <w:rFonts w:ascii="Cambria" w:hAnsi="Cambria"/>
          <w:sz w:val="28"/>
          <w:szCs w:val="24"/>
        </w:rPr>
        <w:t xml:space="preserve"> a commencé à se pencher sur le projet de rénovation d’un petit orgue qui était installé dans le cœur de l’église.</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sz w:val="28"/>
          <w:szCs w:val="24"/>
        </w:rPr>
        <w:t>Des recherches ont été entreprises dans les registres paroissiaux. On y découvre qu’un premier orgue a été construit en 1680 (10 ans après l’incendie de la ville qui a touché le clocher de l’église) par le facteur d’orgues Dominique Baron qui a réalisé quelques années plus tard en1683, celui de la Collégiale Notre-Dame de Bourg-en-Bresse.</w:t>
      </w:r>
    </w:p>
    <w:p w:rsidR="0016301D" w:rsidRDefault="0016301D" w:rsidP="0016301D">
      <w:pPr>
        <w:ind w:left="-284"/>
        <w:rPr>
          <w:rFonts w:ascii="Cambria" w:hAnsi="Cambria"/>
          <w:sz w:val="28"/>
          <w:szCs w:val="24"/>
        </w:rPr>
      </w:pPr>
      <w:r>
        <w:rPr>
          <w:rFonts w:ascii="Cambria" w:hAnsi="Cambria"/>
          <w:sz w:val="28"/>
          <w:szCs w:val="24"/>
        </w:rPr>
        <w:t xml:space="preserve">Ensuite le registre paroissial, alors « Conseil de fabrique » fait état de l’achat par la Paroisse d’un orgue à une congrégation lyonnaise en 1846. Les tuyaux de façade peuvent faire attribuer sa facture à l’Atelier </w:t>
      </w:r>
      <w:proofErr w:type="spellStart"/>
      <w:r>
        <w:rPr>
          <w:rFonts w:ascii="Cambria" w:hAnsi="Cambria"/>
          <w:sz w:val="28"/>
          <w:szCs w:val="24"/>
        </w:rPr>
        <w:t>Callinet</w:t>
      </w:r>
      <w:proofErr w:type="spellEnd"/>
      <w:r>
        <w:rPr>
          <w:rFonts w:ascii="Cambria" w:hAnsi="Cambria"/>
          <w:sz w:val="28"/>
          <w:szCs w:val="24"/>
        </w:rPr>
        <w:t xml:space="preserve"> célèbre famille de facteur d’orgues  en Alsace  à Rouffach au début du 19</w:t>
      </w:r>
      <w:r>
        <w:rPr>
          <w:rFonts w:ascii="Cambria" w:hAnsi="Cambria"/>
          <w:sz w:val="28"/>
          <w:szCs w:val="24"/>
          <w:vertAlign w:val="superscript"/>
        </w:rPr>
        <w:t>e</w:t>
      </w:r>
      <w:r>
        <w:rPr>
          <w:rFonts w:ascii="Cambria" w:hAnsi="Cambria"/>
          <w:sz w:val="28"/>
          <w:szCs w:val="24"/>
        </w:rPr>
        <w:t xml:space="preserve"> siècle.</w:t>
      </w:r>
    </w:p>
    <w:p w:rsidR="0016301D" w:rsidRDefault="0016301D" w:rsidP="0016301D">
      <w:pPr>
        <w:ind w:left="-284"/>
        <w:rPr>
          <w:rFonts w:ascii="Cambria" w:hAnsi="Cambria"/>
          <w:sz w:val="28"/>
          <w:szCs w:val="24"/>
        </w:rPr>
      </w:pPr>
      <w:r>
        <w:rPr>
          <w:rFonts w:ascii="Cambria" w:hAnsi="Cambria"/>
          <w:sz w:val="28"/>
          <w:szCs w:val="24"/>
        </w:rPr>
        <w:t xml:space="preserve">Cet orgue est en très mauvais état, il avait subi des travaux en 1947 pour le transformé en orgue électropneumatique par l’atelier lyonnais Michel </w:t>
      </w:r>
      <w:proofErr w:type="spellStart"/>
      <w:r>
        <w:rPr>
          <w:rFonts w:ascii="Cambria" w:hAnsi="Cambria"/>
          <w:sz w:val="28"/>
          <w:szCs w:val="24"/>
        </w:rPr>
        <w:t>Merklin</w:t>
      </w:r>
      <w:proofErr w:type="spellEnd"/>
      <w:r>
        <w:rPr>
          <w:rFonts w:ascii="Cambria" w:hAnsi="Cambria"/>
          <w:sz w:val="28"/>
          <w:szCs w:val="24"/>
        </w:rPr>
        <w:t xml:space="preserve"> et Kuhn. En 1985 il est inutilisable.</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sz w:val="28"/>
          <w:szCs w:val="24"/>
        </w:rPr>
        <w:t>Il s’avère très rapidement que la rénovation de cet orgue s’avèrerait très importante et c’est alors qu’un projet se forme autour de la création d’un grand orgue, à la mesure de l’église, qui trouvera sa place sous le porche gothique ouest confortant une acoustique idéale.</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sz w:val="28"/>
          <w:szCs w:val="24"/>
        </w:rPr>
        <w:t xml:space="preserve">Donc </w:t>
      </w:r>
      <w:r>
        <w:rPr>
          <w:rFonts w:ascii="Cambria" w:hAnsi="Cambria"/>
          <w:b/>
          <w:sz w:val="28"/>
          <w:szCs w:val="24"/>
        </w:rPr>
        <w:t>en 1985</w:t>
      </w:r>
      <w:r>
        <w:rPr>
          <w:rFonts w:ascii="Cambria" w:hAnsi="Cambria"/>
          <w:sz w:val="28"/>
          <w:szCs w:val="24"/>
        </w:rPr>
        <w:t xml:space="preserve"> le projet est lancé et les objectifs fixés :</w:t>
      </w:r>
    </w:p>
    <w:p w:rsidR="0016301D" w:rsidRDefault="0016301D" w:rsidP="0016301D">
      <w:pPr>
        <w:ind w:left="-284"/>
        <w:rPr>
          <w:rFonts w:ascii="Cambria" w:hAnsi="Cambria"/>
          <w:sz w:val="28"/>
          <w:szCs w:val="24"/>
        </w:rPr>
      </w:pPr>
      <w:r>
        <w:rPr>
          <w:rFonts w:ascii="Cambria" w:hAnsi="Cambria"/>
          <w:sz w:val="28"/>
          <w:szCs w:val="24"/>
        </w:rPr>
        <w:tab/>
        <w:t>Rechercher d’autres partenaires associatifs,</w:t>
      </w:r>
    </w:p>
    <w:p w:rsidR="0016301D" w:rsidRDefault="0016301D" w:rsidP="0016301D">
      <w:pPr>
        <w:ind w:left="-284"/>
        <w:rPr>
          <w:rFonts w:ascii="Cambria" w:hAnsi="Cambria"/>
          <w:sz w:val="28"/>
          <w:szCs w:val="24"/>
        </w:rPr>
      </w:pPr>
      <w:r>
        <w:rPr>
          <w:rFonts w:ascii="Cambria" w:hAnsi="Cambria"/>
          <w:sz w:val="28"/>
          <w:szCs w:val="24"/>
        </w:rPr>
        <w:tab/>
        <w:t>Faire établir des devis,</w:t>
      </w:r>
    </w:p>
    <w:p w:rsidR="0016301D" w:rsidRDefault="0016301D" w:rsidP="0016301D">
      <w:pPr>
        <w:ind w:left="-284"/>
        <w:rPr>
          <w:rFonts w:ascii="Cambria" w:hAnsi="Cambria"/>
          <w:sz w:val="28"/>
          <w:szCs w:val="24"/>
        </w:rPr>
      </w:pPr>
      <w:r>
        <w:rPr>
          <w:rFonts w:ascii="Cambria" w:hAnsi="Cambria"/>
          <w:sz w:val="28"/>
          <w:szCs w:val="24"/>
        </w:rPr>
        <w:tab/>
        <w:t>Editer une plaquette pour faire appel à des souscriptions,</w:t>
      </w:r>
    </w:p>
    <w:p w:rsidR="0016301D" w:rsidRDefault="0016301D" w:rsidP="0016301D">
      <w:pPr>
        <w:ind w:left="-284"/>
        <w:rPr>
          <w:rFonts w:ascii="Cambria" w:hAnsi="Cambria"/>
          <w:sz w:val="28"/>
          <w:szCs w:val="24"/>
        </w:rPr>
      </w:pPr>
      <w:r>
        <w:rPr>
          <w:rFonts w:ascii="Cambria" w:hAnsi="Cambria"/>
          <w:sz w:val="28"/>
          <w:szCs w:val="24"/>
        </w:rPr>
        <w:tab/>
        <w:t>Présenter le dossier à la ville et au Conseil général,</w:t>
      </w:r>
    </w:p>
    <w:p w:rsidR="0016301D" w:rsidRDefault="0016301D" w:rsidP="0016301D">
      <w:pPr>
        <w:rPr>
          <w:rFonts w:ascii="Cambria" w:hAnsi="Cambria"/>
          <w:sz w:val="28"/>
          <w:szCs w:val="24"/>
        </w:rPr>
      </w:pPr>
      <w:r>
        <w:rPr>
          <w:rFonts w:ascii="Cambria" w:hAnsi="Cambria"/>
          <w:sz w:val="28"/>
          <w:szCs w:val="24"/>
        </w:rPr>
        <w:t>Créer chaque année des manifestations musicales, pour faire connaître ce projet ambitieux.</w:t>
      </w:r>
    </w:p>
    <w:p w:rsidR="0016301D" w:rsidRDefault="0016301D" w:rsidP="0016301D">
      <w:pPr>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t>En 1986</w:t>
      </w:r>
      <w:r>
        <w:rPr>
          <w:rFonts w:ascii="Cambria" w:hAnsi="Cambria"/>
          <w:sz w:val="28"/>
          <w:szCs w:val="24"/>
        </w:rPr>
        <w:t xml:space="preserve"> un dossier a été soumis à la commission nationale des orgues et a recueilli un avis favorable, laissant espérer une subvention de 20% (200 à 250.000 F) de la part de l’état.</w:t>
      </w:r>
    </w:p>
    <w:p w:rsidR="0016301D" w:rsidRDefault="0016301D" w:rsidP="0016301D">
      <w:pPr>
        <w:ind w:left="-284"/>
        <w:rPr>
          <w:rFonts w:ascii="Cambria" w:hAnsi="Cambria"/>
          <w:sz w:val="28"/>
          <w:szCs w:val="24"/>
        </w:rPr>
      </w:pPr>
      <w:r>
        <w:rPr>
          <w:rFonts w:ascii="Cambria" w:hAnsi="Cambria"/>
          <w:sz w:val="28"/>
          <w:szCs w:val="24"/>
        </w:rPr>
        <w:t>Des manifestations culturelles sont organisées.</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t>En 1987, et début 1988</w:t>
      </w:r>
      <w:r>
        <w:rPr>
          <w:rFonts w:ascii="Cambria" w:hAnsi="Cambria"/>
          <w:sz w:val="28"/>
          <w:szCs w:val="24"/>
        </w:rPr>
        <w:t>, le plan de financement de l’orgue est établi comme suit :</w:t>
      </w:r>
    </w:p>
    <w:p w:rsidR="0016301D" w:rsidRDefault="0016301D" w:rsidP="0016301D">
      <w:pPr>
        <w:ind w:left="-284"/>
        <w:rPr>
          <w:rFonts w:ascii="Cambria" w:hAnsi="Cambria"/>
          <w:sz w:val="28"/>
          <w:szCs w:val="24"/>
        </w:rPr>
      </w:pPr>
      <w:r>
        <w:rPr>
          <w:rFonts w:ascii="Cambria" w:hAnsi="Cambria"/>
          <w:sz w:val="28"/>
          <w:szCs w:val="24"/>
        </w:rPr>
        <w:tab/>
        <w:t>Apport de l’association 360.000 F, dont 100.000F restent à trouver,</w:t>
      </w:r>
    </w:p>
    <w:p w:rsidR="0016301D" w:rsidRDefault="0016301D" w:rsidP="0016301D">
      <w:pPr>
        <w:ind w:left="-284"/>
        <w:rPr>
          <w:rFonts w:ascii="Cambria" w:hAnsi="Cambria"/>
          <w:sz w:val="28"/>
          <w:szCs w:val="24"/>
        </w:rPr>
      </w:pPr>
      <w:r>
        <w:rPr>
          <w:rFonts w:ascii="Cambria" w:hAnsi="Cambria"/>
          <w:sz w:val="28"/>
          <w:szCs w:val="24"/>
        </w:rPr>
        <w:tab/>
        <w:t>Apport de la ville, 300.000 F, plus avance sur TVA (160.000 F),</w:t>
      </w:r>
    </w:p>
    <w:p w:rsidR="0016301D" w:rsidRDefault="0016301D" w:rsidP="0016301D">
      <w:pPr>
        <w:ind w:left="-284" w:firstLine="284"/>
        <w:rPr>
          <w:rFonts w:ascii="Cambria" w:hAnsi="Cambria"/>
          <w:sz w:val="28"/>
          <w:szCs w:val="24"/>
        </w:rPr>
      </w:pPr>
      <w:r>
        <w:rPr>
          <w:rFonts w:ascii="Cambria" w:hAnsi="Cambria"/>
          <w:sz w:val="28"/>
          <w:szCs w:val="24"/>
        </w:rPr>
        <w:lastRenderedPageBreak/>
        <w:t xml:space="preserve">Apport du Conseil général 180.000 F, </w:t>
      </w:r>
    </w:p>
    <w:p w:rsidR="0016301D" w:rsidRDefault="0016301D" w:rsidP="0016301D">
      <w:pPr>
        <w:ind w:left="-284" w:firstLine="284"/>
        <w:rPr>
          <w:rFonts w:ascii="Cambria" w:hAnsi="Cambria"/>
          <w:sz w:val="28"/>
          <w:szCs w:val="24"/>
        </w:rPr>
      </w:pPr>
      <w:r>
        <w:rPr>
          <w:rFonts w:ascii="Cambria" w:hAnsi="Cambria"/>
          <w:sz w:val="28"/>
          <w:szCs w:val="24"/>
        </w:rPr>
        <w:t>Apport de l’état 200.000 F, non encore arrêté.</w:t>
      </w:r>
    </w:p>
    <w:p w:rsidR="0016301D" w:rsidRDefault="0016301D" w:rsidP="0016301D">
      <w:pPr>
        <w:ind w:left="-284"/>
        <w:rPr>
          <w:rFonts w:ascii="Cambria" w:hAnsi="Cambria"/>
          <w:sz w:val="28"/>
          <w:szCs w:val="24"/>
        </w:rPr>
      </w:pPr>
      <w:r>
        <w:rPr>
          <w:rFonts w:ascii="Cambria" w:hAnsi="Cambria"/>
          <w:sz w:val="28"/>
          <w:szCs w:val="24"/>
        </w:rPr>
        <w:t>Soit un montant total de 1.200.000 F.</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Voinchet</w:t>
      </w:r>
      <w:proofErr w:type="spellEnd"/>
      <w:r>
        <w:rPr>
          <w:rFonts w:ascii="Cambria" w:hAnsi="Cambria"/>
          <w:sz w:val="28"/>
          <w:szCs w:val="24"/>
        </w:rPr>
        <w:t xml:space="preserve"> Architecte en chef des Bâtiments de France de l’Ain est chargé de l’intégration de l’instrument dans la nef, d’étudier le buffet et la tribune en collaboration avec M. Didier </w:t>
      </w:r>
      <w:proofErr w:type="spellStart"/>
      <w:r>
        <w:rPr>
          <w:rFonts w:ascii="Cambria" w:hAnsi="Cambria"/>
          <w:sz w:val="28"/>
          <w:szCs w:val="24"/>
        </w:rPr>
        <w:t>Chanon</w:t>
      </w:r>
      <w:proofErr w:type="spellEnd"/>
      <w:r>
        <w:rPr>
          <w:rFonts w:ascii="Cambria" w:hAnsi="Cambria"/>
          <w:sz w:val="28"/>
          <w:szCs w:val="24"/>
        </w:rPr>
        <w:t>.</w:t>
      </w:r>
    </w:p>
    <w:p w:rsidR="0016301D" w:rsidRDefault="0016301D" w:rsidP="0016301D">
      <w:pPr>
        <w:ind w:left="-284"/>
        <w:rPr>
          <w:rFonts w:ascii="Cambria" w:hAnsi="Cambria"/>
          <w:sz w:val="28"/>
          <w:szCs w:val="24"/>
        </w:rPr>
      </w:pPr>
      <w:r>
        <w:rPr>
          <w:rFonts w:ascii="Cambria" w:hAnsi="Cambria"/>
          <w:sz w:val="28"/>
          <w:szCs w:val="24"/>
        </w:rPr>
        <w:t xml:space="preserve">L’association prépare un marché de travaux entre M. </w:t>
      </w:r>
      <w:proofErr w:type="spellStart"/>
      <w:r>
        <w:rPr>
          <w:rFonts w:ascii="Cambria" w:hAnsi="Cambria"/>
          <w:sz w:val="28"/>
          <w:szCs w:val="24"/>
        </w:rPr>
        <w:t>Chanon</w:t>
      </w:r>
      <w:proofErr w:type="spellEnd"/>
      <w:r>
        <w:rPr>
          <w:rFonts w:ascii="Cambria" w:hAnsi="Cambria"/>
          <w:sz w:val="28"/>
          <w:szCs w:val="24"/>
        </w:rPr>
        <w:t xml:space="preserve"> et la ville : 3 phases, buffet et tribunes, mécanique, tuyaux et harmonisation. Toutefois les marchés ne peuvent être signés et les travaux ne peuvent commencer tant que la Commission nationales des orgues n’a accordé sa subvention. </w:t>
      </w:r>
    </w:p>
    <w:p w:rsidR="0016301D" w:rsidRDefault="0016301D" w:rsidP="0016301D">
      <w:pPr>
        <w:ind w:left="-284"/>
        <w:rPr>
          <w:rFonts w:ascii="Cambria" w:hAnsi="Cambria"/>
          <w:sz w:val="28"/>
          <w:szCs w:val="24"/>
        </w:rPr>
      </w:pP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En 1988</w:t>
      </w:r>
    </w:p>
    <w:p w:rsidR="0016301D" w:rsidRDefault="0016301D" w:rsidP="0016301D">
      <w:pPr>
        <w:ind w:left="-284"/>
        <w:rPr>
          <w:rFonts w:ascii="Cambria" w:hAnsi="Cambria"/>
          <w:sz w:val="28"/>
          <w:szCs w:val="24"/>
        </w:rPr>
      </w:pPr>
      <w:r>
        <w:rPr>
          <w:rFonts w:ascii="Cambria" w:hAnsi="Cambria"/>
          <w:sz w:val="28"/>
          <w:szCs w:val="24"/>
        </w:rPr>
        <w:t xml:space="preserve">De nombreuses réunions ont permis de préciser les rapports avec </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Voinchet</w:t>
      </w:r>
      <w:proofErr w:type="spellEnd"/>
      <w:r>
        <w:rPr>
          <w:rFonts w:ascii="Cambria" w:hAnsi="Cambria"/>
          <w:sz w:val="28"/>
          <w:szCs w:val="24"/>
        </w:rPr>
        <w:t>. Un contrat est établi avec ce dernier d’un montant de 20.000 F.</w:t>
      </w:r>
    </w:p>
    <w:p w:rsidR="0016301D" w:rsidRDefault="0016301D" w:rsidP="0016301D">
      <w:pPr>
        <w:ind w:left="-284"/>
        <w:rPr>
          <w:rFonts w:ascii="Cambria" w:hAnsi="Cambria"/>
          <w:sz w:val="28"/>
          <w:szCs w:val="24"/>
        </w:rPr>
      </w:pPr>
      <w:r>
        <w:rPr>
          <w:rFonts w:ascii="Cambria" w:hAnsi="Cambria"/>
          <w:sz w:val="28"/>
          <w:szCs w:val="24"/>
        </w:rPr>
        <w:t>Le dessin du buffet n’est pas arrêté.</w:t>
      </w:r>
    </w:p>
    <w:p w:rsidR="0016301D" w:rsidRDefault="0016301D" w:rsidP="0016301D">
      <w:pPr>
        <w:ind w:left="-284"/>
        <w:rPr>
          <w:rFonts w:ascii="Cambria" w:hAnsi="Cambria"/>
          <w:sz w:val="28"/>
          <w:szCs w:val="24"/>
        </w:rPr>
      </w:pPr>
      <w:r>
        <w:rPr>
          <w:rFonts w:ascii="Cambria" w:hAnsi="Cambria"/>
          <w:sz w:val="28"/>
          <w:szCs w:val="24"/>
        </w:rPr>
        <w:t>Le dossier déposé auprès de la commission nationale des orgues a été officieusement retenu pour une subvention de 200.000 F à 240. 000 F de la part de l’état.</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t xml:space="preserve">En 1989 </w:t>
      </w:r>
      <w:r>
        <w:rPr>
          <w:rFonts w:ascii="Cambria" w:hAnsi="Cambria"/>
          <w:sz w:val="28"/>
          <w:szCs w:val="24"/>
        </w:rPr>
        <w:t xml:space="preserve">de nombreuses réunions ont eu lieu avec M. </w:t>
      </w:r>
      <w:proofErr w:type="spellStart"/>
      <w:r>
        <w:rPr>
          <w:rFonts w:ascii="Cambria" w:hAnsi="Cambria"/>
          <w:sz w:val="28"/>
          <w:szCs w:val="24"/>
        </w:rPr>
        <w:t>Chanon</w:t>
      </w:r>
      <w:proofErr w:type="spellEnd"/>
      <w:r>
        <w:rPr>
          <w:rFonts w:ascii="Cambria" w:hAnsi="Cambria"/>
          <w:sz w:val="28"/>
          <w:szCs w:val="24"/>
        </w:rPr>
        <w:t xml:space="preserve">, M. </w:t>
      </w:r>
      <w:proofErr w:type="spellStart"/>
      <w:r>
        <w:rPr>
          <w:rFonts w:ascii="Cambria" w:hAnsi="Cambria"/>
          <w:sz w:val="28"/>
          <w:szCs w:val="24"/>
        </w:rPr>
        <w:t>Voinchet</w:t>
      </w:r>
      <w:proofErr w:type="spellEnd"/>
      <w:r>
        <w:rPr>
          <w:rFonts w:ascii="Cambria" w:hAnsi="Cambria"/>
          <w:sz w:val="28"/>
          <w:szCs w:val="24"/>
        </w:rPr>
        <w:t xml:space="preserve"> et de vives discussions sont centrées sur le choix du type de buffet.</w:t>
      </w:r>
    </w:p>
    <w:p w:rsidR="0016301D" w:rsidRDefault="0016301D" w:rsidP="0016301D">
      <w:pPr>
        <w:ind w:left="-284"/>
        <w:rPr>
          <w:rFonts w:ascii="Cambria" w:hAnsi="Cambria"/>
          <w:sz w:val="28"/>
          <w:szCs w:val="24"/>
        </w:rPr>
      </w:pPr>
      <w:r>
        <w:rPr>
          <w:rFonts w:ascii="Cambria" w:hAnsi="Cambria"/>
          <w:sz w:val="28"/>
          <w:szCs w:val="24"/>
        </w:rPr>
        <w:t>L’association décide alors de faire établir un second projet de type contemporain.</w:t>
      </w:r>
    </w:p>
    <w:p w:rsidR="0016301D" w:rsidRDefault="0016301D" w:rsidP="0016301D">
      <w:pPr>
        <w:ind w:left="-284"/>
        <w:rPr>
          <w:rFonts w:ascii="Cambria" w:hAnsi="Cambria"/>
          <w:sz w:val="28"/>
          <w:szCs w:val="24"/>
        </w:rPr>
      </w:pPr>
      <w:r>
        <w:rPr>
          <w:rFonts w:ascii="Cambria" w:hAnsi="Cambria"/>
          <w:sz w:val="28"/>
          <w:szCs w:val="24"/>
        </w:rPr>
        <w:t>Ces maquettes seront présentées le 23 janvier prochain.</w:t>
      </w:r>
    </w:p>
    <w:p w:rsidR="0016301D" w:rsidRDefault="0016301D" w:rsidP="0016301D">
      <w:pPr>
        <w:ind w:left="-284"/>
        <w:rPr>
          <w:rFonts w:ascii="Cambria" w:hAnsi="Cambria"/>
          <w:sz w:val="28"/>
          <w:szCs w:val="24"/>
        </w:rPr>
      </w:pPr>
      <w:r>
        <w:rPr>
          <w:rFonts w:ascii="Cambria" w:hAnsi="Cambria"/>
          <w:sz w:val="28"/>
          <w:szCs w:val="24"/>
        </w:rPr>
        <w:t>En novembre 1989 l’accord officiel du Ministère des affaires culturelles est attribué pour une subvention de 236.500 F.</w:t>
      </w:r>
    </w:p>
    <w:p w:rsidR="0016301D" w:rsidRDefault="0016301D" w:rsidP="0016301D">
      <w:pPr>
        <w:ind w:left="-284"/>
        <w:rPr>
          <w:rFonts w:ascii="Cambria" w:hAnsi="Cambria"/>
          <w:sz w:val="28"/>
          <w:szCs w:val="24"/>
        </w:rPr>
      </w:pPr>
      <w:r>
        <w:rPr>
          <w:rFonts w:ascii="Cambria" w:hAnsi="Cambria"/>
          <w:sz w:val="28"/>
          <w:szCs w:val="24"/>
        </w:rPr>
        <w:t>Plus rien n’empêche la construction de l’instrument dont le financement est assuré à 90%</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t>En 1990</w:t>
      </w:r>
      <w:r>
        <w:rPr>
          <w:rFonts w:ascii="Cambria" w:hAnsi="Cambria"/>
          <w:sz w:val="28"/>
          <w:szCs w:val="24"/>
        </w:rPr>
        <w:t xml:space="preserve"> le 23 janvier ces deux maquettes ont été présentées aux membres de l’association, au Comité paroissial, et à la Municipalité.</w:t>
      </w:r>
    </w:p>
    <w:p w:rsidR="0016301D" w:rsidRDefault="0016301D" w:rsidP="0016301D">
      <w:pPr>
        <w:ind w:left="-284"/>
        <w:rPr>
          <w:rFonts w:ascii="Cambria" w:hAnsi="Cambria"/>
          <w:sz w:val="28"/>
          <w:szCs w:val="24"/>
        </w:rPr>
      </w:pPr>
      <w:r>
        <w:rPr>
          <w:rFonts w:ascii="Cambria" w:hAnsi="Cambria"/>
          <w:sz w:val="28"/>
          <w:szCs w:val="24"/>
        </w:rPr>
        <w:t>La préférence va vers  un buffet de type contemporain. C’est l’opinion de  la majorité des présents.</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Voinchet</w:t>
      </w:r>
      <w:proofErr w:type="spellEnd"/>
      <w:r>
        <w:rPr>
          <w:rFonts w:ascii="Cambria" w:hAnsi="Cambria"/>
          <w:sz w:val="28"/>
          <w:szCs w:val="24"/>
        </w:rPr>
        <w:t xml:space="preserve"> s’est imposé comme maître d’œuvre de l’opération au cours d’une réunion le 25 mai 1990 à la Mairie où il fut  également décidé de revenir à une esthétique de l’instrument du type 19</w:t>
      </w:r>
      <w:r>
        <w:rPr>
          <w:rFonts w:ascii="Cambria" w:hAnsi="Cambria"/>
          <w:sz w:val="28"/>
          <w:szCs w:val="24"/>
          <w:vertAlign w:val="superscript"/>
        </w:rPr>
        <w:t>e</w:t>
      </w:r>
      <w:r>
        <w:rPr>
          <w:rFonts w:ascii="Cambria" w:hAnsi="Cambria"/>
          <w:sz w:val="28"/>
          <w:szCs w:val="24"/>
        </w:rPr>
        <w:t xml:space="preserve"> siècle et non classique du 17</w:t>
      </w:r>
      <w:r>
        <w:rPr>
          <w:rFonts w:ascii="Cambria" w:hAnsi="Cambria"/>
          <w:sz w:val="28"/>
          <w:szCs w:val="24"/>
          <w:vertAlign w:val="superscript"/>
        </w:rPr>
        <w:t>e</w:t>
      </w:r>
      <w:r>
        <w:rPr>
          <w:rFonts w:ascii="Cambria" w:hAnsi="Cambria"/>
          <w:sz w:val="28"/>
          <w:szCs w:val="24"/>
        </w:rPr>
        <w:t xml:space="preserve"> siècle.</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Chanon</w:t>
      </w:r>
      <w:proofErr w:type="spellEnd"/>
      <w:r>
        <w:rPr>
          <w:rFonts w:ascii="Cambria" w:hAnsi="Cambria"/>
          <w:sz w:val="28"/>
          <w:szCs w:val="24"/>
        </w:rPr>
        <w:t xml:space="preserve"> a revu son devis en augmentation sensible. Sur ces bases la dépense voisine 1.750.000 F alors que le budget établi par l’association ne peut dépasser 1.450.000 F. </w:t>
      </w:r>
    </w:p>
    <w:p w:rsidR="0016301D" w:rsidRDefault="0016301D" w:rsidP="0016301D">
      <w:pPr>
        <w:ind w:left="-284"/>
        <w:rPr>
          <w:rFonts w:ascii="Cambria" w:hAnsi="Cambria"/>
          <w:sz w:val="28"/>
          <w:szCs w:val="24"/>
        </w:rPr>
      </w:pPr>
      <w:r>
        <w:rPr>
          <w:rFonts w:ascii="Cambria" w:hAnsi="Cambria"/>
          <w:sz w:val="28"/>
          <w:szCs w:val="24"/>
        </w:rPr>
        <w:t xml:space="preserve">L’association est devant cette situation de blocage : « Nous en sommes là ! » </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lastRenderedPageBreak/>
        <w:t xml:space="preserve">En 1991 </w:t>
      </w:r>
      <w:r>
        <w:rPr>
          <w:rFonts w:ascii="Cambria" w:hAnsi="Cambria"/>
          <w:sz w:val="28"/>
          <w:szCs w:val="24"/>
        </w:rPr>
        <w:t>est l’année</w:t>
      </w:r>
      <w:r>
        <w:rPr>
          <w:rFonts w:ascii="Cambria" w:hAnsi="Cambria"/>
          <w:b/>
          <w:sz w:val="28"/>
          <w:szCs w:val="24"/>
        </w:rPr>
        <w:t xml:space="preserve"> </w:t>
      </w:r>
      <w:r>
        <w:rPr>
          <w:rFonts w:ascii="Cambria" w:hAnsi="Cambria"/>
          <w:sz w:val="28"/>
          <w:szCs w:val="24"/>
        </w:rPr>
        <w:t xml:space="preserve">du redémarrage du projet de l’orgue, l’association Saint </w:t>
      </w:r>
      <w:proofErr w:type="spellStart"/>
      <w:r>
        <w:rPr>
          <w:rFonts w:ascii="Cambria" w:hAnsi="Cambria"/>
          <w:sz w:val="28"/>
          <w:szCs w:val="24"/>
        </w:rPr>
        <w:t>Guignefort</w:t>
      </w:r>
      <w:proofErr w:type="spellEnd"/>
      <w:r>
        <w:rPr>
          <w:rFonts w:ascii="Cambria" w:hAnsi="Cambria"/>
          <w:sz w:val="28"/>
          <w:szCs w:val="24"/>
        </w:rPr>
        <w:t xml:space="preserve">  y consacre toute son énergie !</w:t>
      </w:r>
    </w:p>
    <w:p w:rsidR="0016301D" w:rsidRDefault="0016301D" w:rsidP="0016301D">
      <w:pPr>
        <w:ind w:left="-284"/>
        <w:rPr>
          <w:rFonts w:ascii="Cambria" w:hAnsi="Cambria"/>
          <w:sz w:val="28"/>
          <w:szCs w:val="24"/>
        </w:rPr>
      </w:pPr>
      <w:r>
        <w:rPr>
          <w:rFonts w:ascii="Cambria" w:hAnsi="Cambria"/>
          <w:sz w:val="28"/>
          <w:szCs w:val="24"/>
        </w:rPr>
        <w:t xml:space="preserve">Le blocage ressenti l’an dernier est levé, M. </w:t>
      </w:r>
      <w:proofErr w:type="spellStart"/>
      <w:r>
        <w:rPr>
          <w:rFonts w:ascii="Cambria" w:hAnsi="Cambria"/>
          <w:sz w:val="28"/>
          <w:szCs w:val="24"/>
        </w:rPr>
        <w:t>Voinchet</w:t>
      </w:r>
      <w:proofErr w:type="spellEnd"/>
      <w:r>
        <w:rPr>
          <w:rFonts w:ascii="Cambria" w:hAnsi="Cambria"/>
          <w:sz w:val="28"/>
          <w:szCs w:val="24"/>
        </w:rPr>
        <w:t xml:space="preserve"> est remplacé par M. </w:t>
      </w:r>
      <w:proofErr w:type="spellStart"/>
      <w:r>
        <w:rPr>
          <w:rFonts w:ascii="Cambria" w:hAnsi="Cambria"/>
          <w:sz w:val="28"/>
          <w:szCs w:val="24"/>
        </w:rPr>
        <w:t>Eric</w:t>
      </w:r>
      <w:proofErr w:type="spellEnd"/>
      <w:r>
        <w:rPr>
          <w:rFonts w:ascii="Cambria" w:hAnsi="Cambria"/>
          <w:sz w:val="28"/>
          <w:szCs w:val="24"/>
        </w:rPr>
        <w:t xml:space="preserve"> </w:t>
      </w:r>
      <w:proofErr w:type="spellStart"/>
      <w:r>
        <w:rPr>
          <w:rFonts w:ascii="Cambria" w:hAnsi="Cambria"/>
          <w:sz w:val="28"/>
          <w:szCs w:val="24"/>
        </w:rPr>
        <w:t>Pallot</w:t>
      </w:r>
      <w:proofErr w:type="spellEnd"/>
      <w:r>
        <w:rPr>
          <w:rFonts w:ascii="Cambria" w:hAnsi="Cambria"/>
          <w:sz w:val="28"/>
          <w:szCs w:val="24"/>
        </w:rPr>
        <w:t xml:space="preserve"> nouvel Architecte  en chef des Bâtiments de France de l’Ain.</w:t>
      </w:r>
    </w:p>
    <w:p w:rsidR="0016301D" w:rsidRDefault="0016301D" w:rsidP="0016301D">
      <w:pPr>
        <w:ind w:left="-284"/>
        <w:rPr>
          <w:rFonts w:ascii="Cambria" w:hAnsi="Cambria"/>
          <w:sz w:val="28"/>
          <w:szCs w:val="24"/>
          <w:u w:val="single"/>
        </w:rPr>
      </w:pPr>
      <w:r>
        <w:rPr>
          <w:rFonts w:ascii="Cambria" w:hAnsi="Cambria"/>
          <w:sz w:val="28"/>
          <w:szCs w:val="24"/>
          <w:u w:val="single"/>
        </w:rPr>
        <w:t>Concernant le buffet une nouvelle décision est prise de revenir à un buffet de type classique du 17</w:t>
      </w:r>
      <w:r>
        <w:rPr>
          <w:rFonts w:ascii="Cambria" w:hAnsi="Cambria"/>
          <w:sz w:val="28"/>
          <w:szCs w:val="24"/>
          <w:u w:val="single"/>
          <w:vertAlign w:val="superscript"/>
        </w:rPr>
        <w:t>e</w:t>
      </w:r>
      <w:r>
        <w:rPr>
          <w:rFonts w:ascii="Cambria" w:hAnsi="Cambria"/>
          <w:sz w:val="28"/>
          <w:szCs w:val="24"/>
          <w:u w:val="single"/>
        </w:rPr>
        <w:t xml:space="preserve"> siècle.</w:t>
      </w:r>
    </w:p>
    <w:p w:rsidR="0016301D" w:rsidRDefault="0016301D" w:rsidP="0016301D">
      <w:pPr>
        <w:ind w:left="-284"/>
        <w:rPr>
          <w:rFonts w:ascii="Cambria" w:hAnsi="Cambria"/>
          <w:sz w:val="28"/>
          <w:szCs w:val="24"/>
        </w:rPr>
      </w:pPr>
      <w:r>
        <w:rPr>
          <w:rFonts w:ascii="Cambria" w:hAnsi="Cambria"/>
          <w:sz w:val="28"/>
          <w:szCs w:val="24"/>
        </w:rPr>
        <w:t xml:space="preserve">L’association a décidé de séparer la commande en deux parties l’une à M. </w:t>
      </w:r>
      <w:proofErr w:type="spellStart"/>
      <w:r>
        <w:rPr>
          <w:rFonts w:ascii="Cambria" w:hAnsi="Cambria"/>
          <w:sz w:val="28"/>
          <w:szCs w:val="24"/>
        </w:rPr>
        <w:t>Chanon</w:t>
      </w:r>
      <w:proofErr w:type="spellEnd"/>
      <w:r>
        <w:rPr>
          <w:rFonts w:ascii="Cambria" w:hAnsi="Cambria"/>
          <w:sz w:val="28"/>
          <w:szCs w:val="24"/>
        </w:rPr>
        <w:t xml:space="preserve"> pour l’instrument, et l’autre concernant la construction de la tubulure et du buffet.</w:t>
      </w:r>
    </w:p>
    <w:p w:rsidR="0016301D" w:rsidRDefault="0016301D" w:rsidP="0016301D">
      <w:pPr>
        <w:ind w:left="-284"/>
        <w:rPr>
          <w:rFonts w:ascii="Cambria" w:hAnsi="Cambria"/>
          <w:sz w:val="28"/>
          <w:szCs w:val="24"/>
        </w:rPr>
      </w:pPr>
      <w:r>
        <w:rPr>
          <w:rFonts w:ascii="Cambria" w:hAnsi="Cambria"/>
          <w:sz w:val="28"/>
          <w:szCs w:val="24"/>
        </w:rPr>
        <w:t>L’objectif de ressources couvre les dépenses prévisionnelles</w:t>
      </w:r>
    </w:p>
    <w:p w:rsidR="0016301D" w:rsidRDefault="0016301D" w:rsidP="0016301D">
      <w:pPr>
        <w:ind w:left="-284"/>
        <w:rPr>
          <w:rFonts w:ascii="Cambria" w:hAnsi="Cambria"/>
          <w:sz w:val="28"/>
          <w:szCs w:val="24"/>
        </w:rPr>
      </w:pPr>
    </w:p>
    <w:p w:rsidR="0016301D" w:rsidRDefault="0016301D" w:rsidP="0016301D">
      <w:pPr>
        <w:ind w:left="-284"/>
        <w:rPr>
          <w:rFonts w:ascii="Cambria" w:hAnsi="Cambria"/>
          <w:sz w:val="28"/>
          <w:szCs w:val="24"/>
        </w:rPr>
      </w:pPr>
      <w:r>
        <w:rPr>
          <w:rFonts w:ascii="Cambria" w:hAnsi="Cambria"/>
          <w:b/>
          <w:sz w:val="28"/>
          <w:szCs w:val="24"/>
        </w:rPr>
        <w:t xml:space="preserve">Au 15 février 1993 </w:t>
      </w:r>
      <w:r>
        <w:rPr>
          <w:rFonts w:ascii="Cambria" w:hAnsi="Cambria"/>
          <w:sz w:val="28"/>
          <w:szCs w:val="24"/>
        </w:rPr>
        <w:t>la construction de l’orgue est bien engagée</w:t>
      </w:r>
    </w:p>
    <w:p w:rsidR="0016301D" w:rsidRDefault="0016301D" w:rsidP="0016301D">
      <w:pPr>
        <w:ind w:left="-284"/>
        <w:rPr>
          <w:rFonts w:ascii="Cambria" w:hAnsi="Cambria"/>
          <w:sz w:val="28"/>
          <w:szCs w:val="24"/>
        </w:rPr>
      </w:pPr>
      <w:r>
        <w:rPr>
          <w:rFonts w:ascii="Cambria" w:hAnsi="Cambria"/>
          <w:sz w:val="28"/>
          <w:szCs w:val="24"/>
        </w:rPr>
        <w:t xml:space="preserve">Les commandes ont été passées pour l’instrument à M. </w:t>
      </w:r>
      <w:proofErr w:type="spellStart"/>
      <w:r>
        <w:rPr>
          <w:rFonts w:ascii="Cambria" w:hAnsi="Cambria"/>
          <w:sz w:val="28"/>
          <w:szCs w:val="24"/>
        </w:rPr>
        <w:t>Chanon</w:t>
      </w:r>
      <w:proofErr w:type="spellEnd"/>
      <w:r>
        <w:rPr>
          <w:rFonts w:ascii="Cambria" w:hAnsi="Cambria"/>
          <w:sz w:val="28"/>
          <w:szCs w:val="24"/>
        </w:rPr>
        <w:t xml:space="preserve">, pour le buffet à M. </w:t>
      </w:r>
      <w:proofErr w:type="spellStart"/>
      <w:r>
        <w:rPr>
          <w:rFonts w:ascii="Cambria" w:hAnsi="Cambria"/>
          <w:sz w:val="28"/>
          <w:szCs w:val="24"/>
        </w:rPr>
        <w:t>Bertuol</w:t>
      </w:r>
      <w:proofErr w:type="spellEnd"/>
      <w:r>
        <w:rPr>
          <w:rFonts w:ascii="Cambria" w:hAnsi="Cambria"/>
          <w:sz w:val="28"/>
          <w:szCs w:val="24"/>
        </w:rPr>
        <w:t xml:space="preserve">, M. </w:t>
      </w:r>
      <w:proofErr w:type="spellStart"/>
      <w:r>
        <w:rPr>
          <w:rFonts w:ascii="Cambria" w:hAnsi="Cambria"/>
          <w:sz w:val="28"/>
          <w:szCs w:val="24"/>
        </w:rPr>
        <w:t>Pallot</w:t>
      </w:r>
      <w:proofErr w:type="spellEnd"/>
      <w:r>
        <w:rPr>
          <w:rFonts w:ascii="Cambria" w:hAnsi="Cambria"/>
          <w:sz w:val="28"/>
          <w:szCs w:val="24"/>
        </w:rPr>
        <w:t xml:space="preserve"> a été missionné pour la conception de la tribune et les sculptures seront sans doute confiées à M. </w:t>
      </w:r>
      <w:proofErr w:type="spellStart"/>
      <w:r>
        <w:rPr>
          <w:rFonts w:ascii="Cambria" w:hAnsi="Cambria"/>
          <w:sz w:val="28"/>
          <w:szCs w:val="24"/>
        </w:rPr>
        <w:t>Pulcini</w:t>
      </w:r>
      <w:proofErr w:type="spellEnd"/>
      <w:r>
        <w:rPr>
          <w:rFonts w:ascii="Cambria" w:hAnsi="Cambria"/>
          <w:sz w:val="28"/>
          <w:szCs w:val="24"/>
        </w:rPr>
        <w:t>. Le coût du projet est revu et avoisinerait 1.900.000 F</w:t>
      </w:r>
    </w:p>
    <w:p w:rsidR="0016301D" w:rsidRDefault="0016301D" w:rsidP="0016301D">
      <w:pPr>
        <w:ind w:left="-284"/>
        <w:rPr>
          <w:rFonts w:ascii="Cambria" w:hAnsi="Cambria"/>
          <w:sz w:val="28"/>
          <w:szCs w:val="24"/>
        </w:rPr>
      </w:pPr>
      <w:r>
        <w:rPr>
          <w:rFonts w:ascii="Cambria" w:hAnsi="Cambria"/>
          <w:sz w:val="28"/>
          <w:szCs w:val="24"/>
        </w:rPr>
        <w:t>De nouvelles souscriptions restent à trouver…des concerts sont organisés et une subvention de 6.000 F est demandée à la ville pour réaliser une exposition sur l’instrument.</w:t>
      </w:r>
    </w:p>
    <w:p w:rsidR="0016301D" w:rsidRDefault="0016301D" w:rsidP="0016301D">
      <w:pPr>
        <w:ind w:left="-284"/>
        <w:rPr>
          <w:rFonts w:ascii="Cambria" w:hAnsi="Cambria"/>
          <w:sz w:val="28"/>
          <w:szCs w:val="24"/>
        </w:rPr>
      </w:pPr>
    </w:p>
    <w:p w:rsidR="0016301D" w:rsidRDefault="0016301D" w:rsidP="0016301D">
      <w:pPr>
        <w:ind w:left="-284"/>
        <w:rPr>
          <w:rFonts w:ascii="Cambria" w:hAnsi="Cambria"/>
          <w:b/>
          <w:sz w:val="28"/>
          <w:szCs w:val="24"/>
        </w:rPr>
      </w:pPr>
      <w:r>
        <w:rPr>
          <w:rFonts w:ascii="Cambria" w:hAnsi="Cambria"/>
          <w:b/>
          <w:sz w:val="28"/>
          <w:szCs w:val="24"/>
        </w:rPr>
        <w:t>Fin 1993</w:t>
      </w:r>
    </w:p>
    <w:p w:rsidR="0016301D" w:rsidRDefault="0016301D" w:rsidP="0016301D">
      <w:pPr>
        <w:ind w:left="-284"/>
        <w:rPr>
          <w:rFonts w:ascii="Cambria" w:hAnsi="Cambria"/>
          <w:sz w:val="28"/>
          <w:szCs w:val="24"/>
        </w:rPr>
      </w:pPr>
      <w:r>
        <w:rPr>
          <w:rFonts w:ascii="Cambria" w:hAnsi="Cambria"/>
          <w:sz w:val="28"/>
          <w:szCs w:val="24"/>
        </w:rPr>
        <w:t xml:space="preserve">Les travaux de l’orgue sont bien avancés, buffet, sculptures et tuyaux. </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Chanon</w:t>
      </w:r>
      <w:proofErr w:type="spellEnd"/>
      <w:r>
        <w:rPr>
          <w:rFonts w:ascii="Cambria" w:hAnsi="Cambria"/>
          <w:sz w:val="28"/>
          <w:szCs w:val="24"/>
        </w:rPr>
        <w:t xml:space="preserve"> construit la mécanique de l’instrument.</w:t>
      </w:r>
    </w:p>
    <w:p w:rsidR="0016301D" w:rsidRDefault="0016301D" w:rsidP="0016301D">
      <w:pPr>
        <w:ind w:left="-284"/>
        <w:rPr>
          <w:rFonts w:ascii="Cambria" w:hAnsi="Cambria"/>
          <w:sz w:val="28"/>
          <w:szCs w:val="24"/>
        </w:rPr>
      </w:pPr>
      <w:r>
        <w:rPr>
          <w:rFonts w:ascii="Cambria" w:hAnsi="Cambria"/>
          <w:sz w:val="28"/>
          <w:szCs w:val="24"/>
        </w:rPr>
        <w:t>Concerts et exposition ont été organisés pour faire connaître le projet et récolter des souscriptions.</w:t>
      </w:r>
    </w:p>
    <w:p w:rsidR="0016301D" w:rsidRDefault="0016301D" w:rsidP="0016301D">
      <w:pPr>
        <w:ind w:left="-284"/>
        <w:rPr>
          <w:rFonts w:ascii="Cambria" w:hAnsi="Cambria"/>
          <w:sz w:val="28"/>
          <w:szCs w:val="24"/>
        </w:rPr>
      </w:pPr>
      <w:r>
        <w:rPr>
          <w:rFonts w:ascii="Cambria" w:hAnsi="Cambria"/>
          <w:sz w:val="28"/>
          <w:szCs w:val="24"/>
        </w:rPr>
        <w:t>Une rencontre s’est tenue avec la Drac et un dossier de demande d’aide a été remis pour le financement du buffet.</w:t>
      </w:r>
    </w:p>
    <w:p w:rsidR="0016301D" w:rsidRDefault="0016301D" w:rsidP="0016301D">
      <w:pPr>
        <w:ind w:left="-284"/>
        <w:rPr>
          <w:rFonts w:ascii="Cambria" w:hAnsi="Cambria"/>
          <w:sz w:val="28"/>
          <w:szCs w:val="24"/>
        </w:rPr>
      </w:pPr>
    </w:p>
    <w:p w:rsidR="0016301D" w:rsidRDefault="0016301D" w:rsidP="0016301D">
      <w:pPr>
        <w:ind w:left="-284"/>
        <w:rPr>
          <w:rFonts w:ascii="Cambria" w:hAnsi="Cambria"/>
          <w:b/>
          <w:sz w:val="28"/>
          <w:szCs w:val="24"/>
        </w:rPr>
      </w:pPr>
      <w:r>
        <w:rPr>
          <w:rFonts w:ascii="Cambria" w:hAnsi="Cambria"/>
          <w:b/>
          <w:sz w:val="28"/>
          <w:szCs w:val="24"/>
        </w:rPr>
        <w:t>Fin 1994</w:t>
      </w:r>
    </w:p>
    <w:p w:rsidR="0016301D" w:rsidRDefault="0016301D" w:rsidP="0016301D">
      <w:pPr>
        <w:ind w:left="-284"/>
        <w:rPr>
          <w:rFonts w:ascii="Cambria" w:hAnsi="Cambria"/>
          <w:sz w:val="28"/>
          <w:szCs w:val="24"/>
        </w:rPr>
      </w:pPr>
      <w:r>
        <w:rPr>
          <w:rFonts w:ascii="Cambria" w:hAnsi="Cambria"/>
          <w:sz w:val="28"/>
          <w:szCs w:val="24"/>
        </w:rPr>
        <w:t>Les travaux de construction de l’orgue :</w:t>
      </w:r>
    </w:p>
    <w:p w:rsidR="0016301D" w:rsidRDefault="0016301D" w:rsidP="0016301D">
      <w:pPr>
        <w:ind w:left="-284"/>
        <w:rPr>
          <w:rFonts w:ascii="Cambria" w:hAnsi="Cambria"/>
          <w:sz w:val="28"/>
          <w:szCs w:val="24"/>
        </w:rPr>
      </w:pPr>
      <w:r>
        <w:rPr>
          <w:rFonts w:ascii="Cambria" w:hAnsi="Cambria"/>
          <w:sz w:val="28"/>
          <w:szCs w:val="24"/>
        </w:rPr>
        <w:tab/>
        <w:t>Le buffet est achevé à 95%,</w:t>
      </w:r>
    </w:p>
    <w:p w:rsidR="0016301D" w:rsidRDefault="0016301D" w:rsidP="0016301D">
      <w:pPr>
        <w:ind w:left="-284" w:firstLine="284"/>
        <w:rPr>
          <w:rFonts w:ascii="Cambria" w:hAnsi="Cambria"/>
          <w:sz w:val="28"/>
          <w:szCs w:val="24"/>
        </w:rPr>
      </w:pPr>
      <w:r>
        <w:rPr>
          <w:rFonts w:ascii="Cambria" w:hAnsi="Cambria"/>
          <w:sz w:val="28"/>
          <w:szCs w:val="24"/>
        </w:rPr>
        <w:t>L’instrument à 70%,</w:t>
      </w:r>
    </w:p>
    <w:p w:rsidR="0016301D" w:rsidRDefault="0016301D" w:rsidP="0016301D">
      <w:pPr>
        <w:ind w:left="-284" w:firstLine="284"/>
        <w:rPr>
          <w:rFonts w:ascii="Cambria" w:hAnsi="Cambria"/>
          <w:sz w:val="28"/>
          <w:szCs w:val="24"/>
        </w:rPr>
      </w:pPr>
      <w:r>
        <w:rPr>
          <w:rFonts w:ascii="Cambria" w:hAnsi="Cambria"/>
          <w:sz w:val="28"/>
          <w:szCs w:val="24"/>
        </w:rPr>
        <w:t>Les sculptures à 80%.</w:t>
      </w:r>
    </w:p>
    <w:p w:rsidR="0016301D" w:rsidRDefault="0016301D" w:rsidP="0016301D">
      <w:pPr>
        <w:ind w:left="-284"/>
        <w:rPr>
          <w:rFonts w:ascii="Cambria" w:hAnsi="Cambria"/>
          <w:sz w:val="28"/>
          <w:szCs w:val="24"/>
        </w:rPr>
      </w:pPr>
      <w:r>
        <w:rPr>
          <w:rFonts w:ascii="Cambria" w:hAnsi="Cambria"/>
          <w:sz w:val="28"/>
          <w:szCs w:val="24"/>
        </w:rPr>
        <w:t xml:space="preserve">M. </w:t>
      </w:r>
      <w:proofErr w:type="spellStart"/>
      <w:r>
        <w:rPr>
          <w:rFonts w:ascii="Cambria" w:hAnsi="Cambria"/>
          <w:sz w:val="28"/>
          <w:szCs w:val="24"/>
        </w:rPr>
        <w:t>Pallot</w:t>
      </w:r>
      <w:proofErr w:type="spellEnd"/>
      <w:r>
        <w:rPr>
          <w:rFonts w:ascii="Cambria" w:hAnsi="Cambria"/>
          <w:sz w:val="28"/>
          <w:szCs w:val="24"/>
        </w:rPr>
        <w:t xml:space="preserve"> a remis un dessin simplifié de la tribune.</w:t>
      </w:r>
    </w:p>
    <w:p w:rsidR="0016301D" w:rsidRDefault="0016301D" w:rsidP="0016301D">
      <w:pPr>
        <w:ind w:left="-284"/>
        <w:rPr>
          <w:rFonts w:ascii="Cambria" w:hAnsi="Cambria"/>
          <w:sz w:val="28"/>
          <w:szCs w:val="24"/>
        </w:rPr>
      </w:pPr>
      <w:r>
        <w:rPr>
          <w:rFonts w:ascii="Cambria" w:hAnsi="Cambria"/>
          <w:sz w:val="28"/>
          <w:szCs w:val="24"/>
        </w:rPr>
        <w:t>Les ressources disponibles étant serrées seules les travaux strictement nécessaires pour installer l’orgue en toute sécurité.</w:t>
      </w:r>
    </w:p>
    <w:p w:rsidR="0016301D" w:rsidRDefault="0016301D" w:rsidP="0016301D">
      <w:pPr>
        <w:ind w:left="-284"/>
        <w:rPr>
          <w:rFonts w:ascii="Cambria" w:hAnsi="Cambria"/>
          <w:sz w:val="28"/>
          <w:szCs w:val="24"/>
        </w:rPr>
      </w:pPr>
      <w:r>
        <w:rPr>
          <w:rFonts w:ascii="Cambria" w:hAnsi="Cambria"/>
          <w:sz w:val="28"/>
          <w:szCs w:val="24"/>
        </w:rPr>
        <w:t>Une déception, la DRAC n’a pas donné de réponse sur au dernier dossier remis pour la tribune.</w:t>
      </w:r>
    </w:p>
    <w:p w:rsidR="0016301D" w:rsidRDefault="0016301D" w:rsidP="0016301D">
      <w:pPr>
        <w:ind w:left="-284"/>
        <w:rPr>
          <w:rFonts w:ascii="Cambria" w:hAnsi="Cambria"/>
          <w:sz w:val="28"/>
          <w:szCs w:val="24"/>
        </w:rPr>
      </w:pPr>
    </w:p>
    <w:p w:rsidR="0016301D" w:rsidRDefault="0016301D" w:rsidP="0016301D">
      <w:pPr>
        <w:ind w:left="-284"/>
        <w:rPr>
          <w:rFonts w:ascii="Cambria" w:hAnsi="Cambria"/>
          <w:b/>
          <w:sz w:val="28"/>
          <w:szCs w:val="24"/>
        </w:rPr>
      </w:pPr>
      <w:r>
        <w:rPr>
          <w:rFonts w:ascii="Cambria" w:hAnsi="Cambria"/>
          <w:b/>
          <w:sz w:val="28"/>
          <w:szCs w:val="24"/>
        </w:rPr>
        <w:t>1994-1996</w:t>
      </w:r>
    </w:p>
    <w:p w:rsidR="0016301D" w:rsidRDefault="0016301D" w:rsidP="0016301D">
      <w:pPr>
        <w:ind w:left="-284"/>
        <w:rPr>
          <w:rFonts w:ascii="Cambria" w:hAnsi="Cambria"/>
          <w:b/>
          <w:sz w:val="28"/>
          <w:szCs w:val="24"/>
        </w:rPr>
      </w:pPr>
      <w:r>
        <w:rPr>
          <w:rFonts w:ascii="Cambria" w:hAnsi="Cambria"/>
          <w:sz w:val="28"/>
          <w:szCs w:val="24"/>
        </w:rPr>
        <w:t xml:space="preserve"> </w:t>
      </w:r>
      <w:r>
        <w:rPr>
          <w:rFonts w:ascii="Cambria" w:hAnsi="Cambria"/>
          <w:b/>
          <w:sz w:val="28"/>
          <w:szCs w:val="24"/>
        </w:rPr>
        <w:t>Les travaux de l’orgue se sont achevés en juillet 1996 et un premier concert s’est déroulé le 15 juin.</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Compte tenu des problèmes de financement 5 jeux n’ont pu être installés</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 xml:space="preserve">L’inauguration prévue le 15 juin 1996 n’a pu se dérouler car l’instrument n’était pas achevé. </w:t>
      </w:r>
    </w:p>
    <w:p w:rsidR="0016301D" w:rsidRDefault="0016301D" w:rsidP="0016301D">
      <w:pPr>
        <w:ind w:left="-284"/>
        <w:rPr>
          <w:rFonts w:ascii="Cambria" w:hAnsi="Cambria"/>
          <w:b/>
          <w:sz w:val="28"/>
          <w:szCs w:val="24"/>
        </w:rPr>
      </w:pPr>
      <w:r>
        <w:rPr>
          <w:rFonts w:ascii="Cambria" w:hAnsi="Cambria"/>
          <w:b/>
          <w:sz w:val="28"/>
          <w:szCs w:val="24"/>
        </w:rPr>
        <w:t>Cette inauguration s’est déroulée le 26 septembre 1998.</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Le coût de réalisation du projet : 1.970.000 F soit 365.000 € en valeur actuelle compte tenu de l’inflation et du passage à l’euro, financé par :</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ab/>
        <w:t>Les donateurs et recettes des concerts…….41%</w:t>
      </w:r>
    </w:p>
    <w:p w:rsidR="0016301D" w:rsidRDefault="0016301D" w:rsidP="0016301D">
      <w:pPr>
        <w:ind w:left="-284"/>
        <w:rPr>
          <w:rFonts w:ascii="Cambria" w:hAnsi="Cambria"/>
          <w:b/>
          <w:sz w:val="28"/>
          <w:szCs w:val="24"/>
        </w:rPr>
      </w:pPr>
      <w:r>
        <w:rPr>
          <w:rFonts w:ascii="Cambria" w:hAnsi="Cambria"/>
          <w:b/>
          <w:sz w:val="28"/>
          <w:szCs w:val="24"/>
        </w:rPr>
        <w:tab/>
        <w:t>La ville de Châtillon…………………………………. 27%</w:t>
      </w:r>
    </w:p>
    <w:p w:rsidR="0016301D" w:rsidRDefault="0016301D" w:rsidP="0016301D">
      <w:pPr>
        <w:ind w:left="-284"/>
        <w:rPr>
          <w:rFonts w:ascii="Cambria" w:hAnsi="Cambria"/>
          <w:b/>
          <w:sz w:val="28"/>
          <w:szCs w:val="24"/>
        </w:rPr>
      </w:pPr>
      <w:r>
        <w:rPr>
          <w:rFonts w:ascii="Cambria" w:hAnsi="Cambria"/>
          <w:b/>
          <w:sz w:val="28"/>
          <w:szCs w:val="24"/>
        </w:rPr>
        <w:tab/>
        <w:t>Le Conseil général ……………………………………14%</w:t>
      </w:r>
    </w:p>
    <w:p w:rsidR="0016301D" w:rsidRDefault="0016301D" w:rsidP="0016301D">
      <w:pPr>
        <w:ind w:left="-284"/>
        <w:rPr>
          <w:rFonts w:ascii="Cambria" w:hAnsi="Cambria"/>
          <w:b/>
          <w:sz w:val="28"/>
          <w:szCs w:val="24"/>
        </w:rPr>
      </w:pPr>
      <w:r>
        <w:rPr>
          <w:rFonts w:ascii="Cambria" w:hAnsi="Cambria"/>
          <w:b/>
          <w:sz w:val="28"/>
          <w:szCs w:val="24"/>
        </w:rPr>
        <w:tab/>
        <w:t>L’Etat………………………………………………………...14%</w:t>
      </w:r>
    </w:p>
    <w:p w:rsidR="0016301D" w:rsidRDefault="0016301D" w:rsidP="0016301D">
      <w:pPr>
        <w:ind w:left="-284"/>
        <w:rPr>
          <w:rFonts w:ascii="Cambria" w:hAnsi="Cambria"/>
          <w:b/>
          <w:sz w:val="28"/>
          <w:szCs w:val="24"/>
        </w:rPr>
      </w:pPr>
      <w:r>
        <w:rPr>
          <w:rFonts w:ascii="Cambria" w:hAnsi="Cambria"/>
          <w:b/>
          <w:sz w:val="28"/>
          <w:szCs w:val="24"/>
        </w:rPr>
        <w:tab/>
        <w:t>L’association paroissiale ……………………………4%</w:t>
      </w:r>
    </w:p>
    <w:p w:rsidR="0016301D" w:rsidRDefault="0016301D" w:rsidP="0016301D">
      <w:pPr>
        <w:rPr>
          <w:rFonts w:ascii="Cambria" w:hAnsi="Cambria"/>
          <w:b/>
          <w:sz w:val="28"/>
          <w:szCs w:val="24"/>
        </w:rPr>
      </w:pPr>
      <w:r>
        <w:rPr>
          <w:rFonts w:ascii="Cambria" w:hAnsi="Cambria"/>
          <w:b/>
          <w:sz w:val="28"/>
          <w:szCs w:val="24"/>
        </w:rPr>
        <w:t xml:space="preserve"> </w:t>
      </w:r>
    </w:p>
    <w:p w:rsidR="0016301D" w:rsidRDefault="0016301D" w:rsidP="0016301D">
      <w:pPr>
        <w:rPr>
          <w:rFonts w:ascii="Cambria" w:hAnsi="Cambria"/>
          <w:b/>
          <w:sz w:val="28"/>
          <w:szCs w:val="24"/>
        </w:rPr>
      </w:pPr>
    </w:p>
    <w:p w:rsidR="0016301D" w:rsidRDefault="0016301D" w:rsidP="0016301D">
      <w:pPr>
        <w:rPr>
          <w:rFonts w:ascii="Cambria" w:hAnsi="Cambria"/>
          <w:b/>
          <w:sz w:val="28"/>
          <w:szCs w:val="24"/>
        </w:rPr>
      </w:pPr>
    </w:p>
    <w:p w:rsidR="0016301D" w:rsidRDefault="0016301D" w:rsidP="0016301D">
      <w:pPr>
        <w:jc w:val="center"/>
        <w:rPr>
          <w:rFonts w:ascii="Cambria" w:hAnsi="Cambria"/>
          <w:b/>
          <w:sz w:val="28"/>
          <w:szCs w:val="24"/>
        </w:rPr>
      </w:pPr>
      <w:r>
        <w:rPr>
          <w:rFonts w:ascii="Cambria" w:hAnsi="Cambria"/>
          <w:b/>
          <w:sz w:val="28"/>
          <w:szCs w:val="24"/>
        </w:rPr>
        <w:t>En résumé</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 xml:space="preserve">Ce projet conduit pour le compte de la ville de Châtillon a nécessité toutes les compétences et l’énergie de l’association Saint </w:t>
      </w:r>
      <w:proofErr w:type="spellStart"/>
      <w:r>
        <w:rPr>
          <w:rFonts w:ascii="Cambria" w:hAnsi="Cambria"/>
          <w:b/>
          <w:sz w:val="28"/>
          <w:szCs w:val="24"/>
        </w:rPr>
        <w:t>Guignefort</w:t>
      </w:r>
      <w:proofErr w:type="spellEnd"/>
      <w:r>
        <w:rPr>
          <w:rFonts w:ascii="Cambria" w:hAnsi="Cambria"/>
          <w:b/>
          <w:sz w:val="28"/>
          <w:szCs w:val="24"/>
        </w:rPr>
        <w:t xml:space="preserve"> durant 13 années, de 1983 à 1996.</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Durant ces années ont été assurés : recherches, études, constitution de dossiers, relations avec les collectivités, avec  la DRAC et la Commission nationale des orgues, de même que les recherches de financements auprès de l’Etat, des Collectivités, des particuliers, des entreprises, et organisation de manifestations, concerts expositions.</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Le projet a pris différentes formes :</w:t>
      </w:r>
    </w:p>
    <w:p w:rsidR="0016301D" w:rsidRDefault="0016301D" w:rsidP="0016301D">
      <w:pPr>
        <w:ind w:left="-284"/>
        <w:rPr>
          <w:rFonts w:ascii="Cambria" w:hAnsi="Cambria"/>
          <w:b/>
          <w:sz w:val="28"/>
          <w:szCs w:val="24"/>
        </w:rPr>
      </w:pPr>
      <w:r>
        <w:rPr>
          <w:rFonts w:ascii="Cambria" w:hAnsi="Cambria"/>
          <w:b/>
          <w:sz w:val="28"/>
          <w:szCs w:val="24"/>
        </w:rPr>
        <w:t>Initialement il s’agissait d’une restauration d’un petit orgue « </w:t>
      </w:r>
      <w:proofErr w:type="spellStart"/>
      <w:r>
        <w:rPr>
          <w:rFonts w:ascii="Cambria" w:hAnsi="Cambria"/>
          <w:b/>
          <w:sz w:val="28"/>
          <w:szCs w:val="24"/>
        </w:rPr>
        <w:t>Callinet</w:t>
      </w:r>
      <w:proofErr w:type="spellEnd"/>
      <w:r>
        <w:rPr>
          <w:rFonts w:ascii="Cambria" w:hAnsi="Cambria"/>
          <w:b/>
          <w:sz w:val="28"/>
          <w:szCs w:val="24"/>
        </w:rPr>
        <w:t> » existant dans le cœur de l’église.</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Puis rapidement il a été jugé qu’un projet plus ambitieux devait être entrepris, à la mesure de l’importance de l’église, comme nos ancêtres l’ont fait en agrandissant au 15</w:t>
      </w:r>
      <w:r>
        <w:rPr>
          <w:rFonts w:ascii="Cambria" w:hAnsi="Cambria"/>
          <w:b/>
          <w:sz w:val="28"/>
          <w:szCs w:val="24"/>
          <w:vertAlign w:val="superscript"/>
        </w:rPr>
        <w:t>e</w:t>
      </w:r>
      <w:r>
        <w:rPr>
          <w:rFonts w:ascii="Cambria" w:hAnsi="Cambria"/>
          <w:b/>
          <w:sz w:val="28"/>
          <w:szCs w:val="24"/>
        </w:rPr>
        <w:t xml:space="preserve"> siècle cette église Saint André.</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Deux projets sont établis l’un de type contemporain et l’autre de type classique du 17</w:t>
      </w:r>
      <w:r>
        <w:rPr>
          <w:rFonts w:ascii="Cambria" w:hAnsi="Cambria"/>
          <w:b/>
          <w:sz w:val="28"/>
          <w:szCs w:val="24"/>
          <w:vertAlign w:val="superscript"/>
        </w:rPr>
        <w:t>e</w:t>
      </w:r>
      <w:r>
        <w:rPr>
          <w:rFonts w:ascii="Cambria" w:hAnsi="Cambria"/>
          <w:b/>
          <w:sz w:val="28"/>
          <w:szCs w:val="24"/>
        </w:rPr>
        <w:t xml:space="preserve"> siècle.</w:t>
      </w:r>
    </w:p>
    <w:p w:rsidR="0016301D" w:rsidRDefault="0016301D" w:rsidP="0016301D">
      <w:pPr>
        <w:ind w:left="-284"/>
        <w:rPr>
          <w:rFonts w:ascii="Cambria" w:hAnsi="Cambria"/>
          <w:b/>
          <w:sz w:val="28"/>
          <w:szCs w:val="24"/>
        </w:rPr>
      </w:pPr>
      <w:r>
        <w:rPr>
          <w:rFonts w:ascii="Cambria" w:hAnsi="Cambria"/>
          <w:b/>
          <w:sz w:val="28"/>
          <w:szCs w:val="24"/>
        </w:rPr>
        <w:t>De fortes discussions ont animé de nombreuses réunions.</w:t>
      </w:r>
    </w:p>
    <w:p w:rsidR="0016301D" w:rsidRDefault="0016301D" w:rsidP="0016301D">
      <w:pPr>
        <w:ind w:left="-284"/>
        <w:rPr>
          <w:rFonts w:ascii="Cambria" w:hAnsi="Cambria"/>
          <w:b/>
          <w:sz w:val="28"/>
          <w:szCs w:val="24"/>
        </w:rPr>
      </w:pPr>
      <w:r>
        <w:rPr>
          <w:rFonts w:ascii="Cambria" w:hAnsi="Cambria"/>
          <w:b/>
          <w:sz w:val="28"/>
          <w:szCs w:val="24"/>
        </w:rPr>
        <w:lastRenderedPageBreak/>
        <w:t>Un premier projet de type contemporain a d’abord été retenu, puis sous les conseils appuyés de l’architecte en chef des monuments historiques et d’autres personnes on revient vers un projet d’un orgue de type classique de la fin du 17</w:t>
      </w:r>
      <w:r>
        <w:rPr>
          <w:rFonts w:ascii="Cambria" w:hAnsi="Cambria"/>
          <w:b/>
          <w:sz w:val="28"/>
          <w:szCs w:val="24"/>
          <w:vertAlign w:val="superscript"/>
        </w:rPr>
        <w:t>e</w:t>
      </w:r>
      <w:r>
        <w:rPr>
          <w:rFonts w:ascii="Cambria" w:hAnsi="Cambria"/>
          <w:b/>
          <w:sz w:val="28"/>
          <w:szCs w:val="24"/>
        </w:rPr>
        <w:t xml:space="preserve"> siècle. Son dessin est établi par un nouvel architecte M. </w:t>
      </w:r>
      <w:proofErr w:type="spellStart"/>
      <w:r>
        <w:rPr>
          <w:rFonts w:ascii="Cambria" w:hAnsi="Cambria"/>
          <w:b/>
          <w:sz w:val="28"/>
          <w:szCs w:val="24"/>
        </w:rPr>
        <w:t>Eric</w:t>
      </w:r>
      <w:proofErr w:type="spellEnd"/>
      <w:r>
        <w:rPr>
          <w:rFonts w:ascii="Cambria" w:hAnsi="Cambria"/>
          <w:b/>
          <w:sz w:val="28"/>
          <w:szCs w:val="24"/>
        </w:rPr>
        <w:t xml:space="preserve"> </w:t>
      </w:r>
      <w:proofErr w:type="spellStart"/>
      <w:r>
        <w:rPr>
          <w:rFonts w:ascii="Cambria" w:hAnsi="Cambria"/>
          <w:b/>
          <w:sz w:val="28"/>
          <w:szCs w:val="24"/>
        </w:rPr>
        <w:t>Pallot</w:t>
      </w:r>
      <w:proofErr w:type="spellEnd"/>
      <w:r>
        <w:rPr>
          <w:rFonts w:ascii="Cambria" w:hAnsi="Cambria"/>
          <w:b/>
          <w:sz w:val="28"/>
          <w:szCs w:val="24"/>
        </w:rPr>
        <w:t xml:space="preserve"> (en collaboration avec Didier </w:t>
      </w:r>
      <w:proofErr w:type="spellStart"/>
      <w:r>
        <w:rPr>
          <w:rFonts w:ascii="Cambria" w:hAnsi="Cambria"/>
          <w:b/>
          <w:sz w:val="28"/>
          <w:szCs w:val="24"/>
        </w:rPr>
        <w:t>Chanon</w:t>
      </w:r>
      <w:proofErr w:type="spellEnd"/>
      <w:r>
        <w:rPr>
          <w:rFonts w:ascii="Cambria" w:hAnsi="Cambria"/>
          <w:b/>
          <w:sz w:val="28"/>
          <w:szCs w:val="24"/>
        </w:rPr>
        <w:t xml:space="preserve">) qui remplaça son confrère M. </w:t>
      </w:r>
      <w:proofErr w:type="spellStart"/>
      <w:r>
        <w:rPr>
          <w:rFonts w:ascii="Cambria" w:hAnsi="Cambria"/>
          <w:b/>
          <w:sz w:val="28"/>
          <w:szCs w:val="24"/>
        </w:rPr>
        <w:t>Voinchet</w:t>
      </w:r>
      <w:proofErr w:type="spellEnd"/>
      <w:r>
        <w:rPr>
          <w:rFonts w:ascii="Cambria" w:hAnsi="Cambria"/>
          <w:b/>
          <w:sz w:val="28"/>
          <w:szCs w:val="24"/>
        </w:rPr>
        <w:t>.</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Le financement de l’instrument s’avère très difficile à boucler, il faudra établir de nombreux dossier auprès des collectivités, de l’état, et organiser de nombreuses manifestations pour sensibiliser le public et obtenir des souscriptions.</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En Juillet 1996 l’instrument est achevé et installé dans l’église. Malheureusement 5 jeux n’ont pu être financés</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En valeur d’aujourd’hui le coût de revient de l’instrument est de 365.000 €, financé par les donateurs pour 41%, la ville de Châtillon pour 27%, le Conseil général pour 14%, l’Etat pour 14% et l’association paroissiale pour 4%.</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 xml:space="preserve">L’orgue a finalement été inauguré le 26 septembre 1998. Il a été béni par Mgr Bagnard évêque de Belle-Ars et l’organiste était M. François Henri </w:t>
      </w:r>
      <w:proofErr w:type="spellStart"/>
      <w:r>
        <w:rPr>
          <w:rFonts w:ascii="Cambria" w:hAnsi="Cambria"/>
          <w:b/>
          <w:sz w:val="28"/>
          <w:szCs w:val="24"/>
        </w:rPr>
        <w:t>Houbart</w:t>
      </w:r>
      <w:proofErr w:type="spellEnd"/>
      <w:r>
        <w:rPr>
          <w:rFonts w:ascii="Cambria" w:hAnsi="Cambria"/>
          <w:b/>
          <w:sz w:val="28"/>
          <w:szCs w:val="24"/>
        </w:rPr>
        <w:t xml:space="preserve"> organiste titulaire des orgues de l’église de la Madeleine à Paris.</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i/>
          <w:sz w:val="28"/>
          <w:szCs w:val="24"/>
        </w:rPr>
      </w:pPr>
      <w:r>
        <w:rPr>
          <w:rFonts w:ascii="Cambria" w:hAnsi="Cambria"/>
          <w:b/>
          <w:sz w:val="28"/>
          <w:szCs w:val="24"/>
        </w:rPr>
        <w:t xml:space="preserve">Des organistes de renommées nationales et internationales viennent donner des concerts à Châtillon et ils sont tous très élogieux pour cet instrument et particulièrement M.  Henri-François </w:t>
      </w:r>
      <w:proofErr w:type="spellStart"/>
      <w:r>
        <w:rPr>
          <w:rFonts w:ascii="Cambria" w:hAnsi="Cambria"/>
          <w:b/>
          <w:sz w:val="28"/>
          <w:szCs w:val="24"/>
        </w:rPr>
        <w:t>Houbart</w:t>
      </w:r>
      <w:proofErr w:type="spellEnd"/>
      <w:r>
        <w:rPr>
          <w:rFonts w:ascii="Cambria" w:hAnsi="Cambria"/>
          <w:b/>
          <w:sz w:val="28"/>
          <w:szCs w:val="24"/>
        </w:rPr>
        <w:t xml:space="preserve">, organiste titulaire de l’orgue de la Madeleine à Paris qui déclare : </w:t>
      </w:r>
      <w:r>
        <w:rPr>
          <w:rFonts w:ascii="Cambria" w:hAnsi="Cambria"/>
          <w:b/>
          <w:i/>
          <w:sz w:val="28"/>
          <w:szCs w:val="24"/>
        </w:rPr>
        <w:t xml:space="preserve">«  Merci et bravo à Didier </w:t>
      </w:r>
      <w:proofErr w:type="spellStart"/>
      <w:r>
        <w:rPr>
          <w:rFonts w:ascii="Cambria" w:hAnsi="Cambria"/>
          <w:b/>
          <w:i/>
          <w:sz w:val="28"/>
          <w:szCs w:val="24"/>
        </w:rPr>
        <w:t>Chanon</w:t>
      </w:r>
      <w:proofErr w:type="spellEnd"/>
      <w:r>
        <w:rPr>
          <w:rFonts w:ascii="Cambria" w:hAnsi="Cambria"/>
          <w:b/>
          <w:i/>
          <w:sz w:val="28"/>
          <w:szCs w:val="24"/>
        </w:rPr>
        <w:t xml:space="preserve"> pour son chef d’œuvre, que nous pouvons hautement apprécier ici et qui, par son art, permet de tracer un magnifique trait d’union avec ses lointains grands maîtres organiers, et du même coup, de donner une indéniable première place internationale à la facture d’orgues française. »</w:t>
      </w: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r>
        <w:rPr>
          <w:rFonts w:ascii="Cambria" w:hAnsi="Cambria"/>
          <w:b/>
          <w:sz w:val="28"/>
          <w:szCs w:val="24"/>
        </w:rPr>
        <w:t xml:space="preserve">Les artisans impliqués : </w:t>
      </w:r>
    </w:p>
    <w:p w:rsidR="0016301D" w:rsidRDefault="0016301D" w:rsidP="0016301D">
      <w:pPr>
        <w:ind w:left="-284"/>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 xml:space="preserve">Didier </w:t>
      </w:r>
      <w:proofErr w:type="spellStart"/>
      <w:r>
        <w:rPr>
          <w:rFonts w:ascii="Cambria" w:hAnsi="Cambria"/>
          <w:b/>
          <w:sz w:val="28"/>
          <w:szCs w:val="24"/>
        </w:rPr>
        <w:t>Chanon</w:t>
      </w:r>
      <w:proofErr w:type="spellEnd"/>
      <w:r>
        <w:rPr>
          <w:rFonts w:ascii="Cambria" w:hAnsi="Cambria"/>
          <w:b/>
          <w:sz w:val="28"/>
          <w:szCs w:val="24"/>
        </w:rPr>
        <w:t>, facteur d’orgue à Saint-Etienne-du-Bois (Ain), pour la conception, fabrication, montage et harmonisation de la partie mécanique et instrumentale.</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 xml:space="preserve">Alain </w:t>
      </w:r>
      <w:proofErr w:type="spellStart"/>
      <w:r>
        <w:rPr>
          <w:rFonts w:ascii="Cambria" w:hAnsi="Cambria"/>
          <w:b/>
          <w:sz w:val="28"/>
          <w:szCs w:val="24"/>
        </w:rPr>
        <w:t>Bertuol</w:t>
      </w:r>
      <w:proofErr w:type="spellEnd"/>
      <w:r>
        <w:rPr>
          <w:rFonts w:ascii="Cambria" w:hAnsi="Cambria"/>
          <w:b/>
          <w:sz w:val="28"/>
          <w:szCs w:val="24"/>
        </w:rPr>
        <w:t>, Menuisier ébéniste au Fût-</w:t>
      </w:r>
      <w:proofErr w:type="spellStart"/>
      <w:r>
        <w:rPr>
          <w:rFonts w:ascii="Cambria" w:hAnsi="Cambria"/>
          <w:b/>
          <w:sz w:val="28"/>
          <w:szCs w:val="24"/>
        </w:rPr>
        <w:t>d’Avenas</w:t>
      </w:r>
      <w:proofErr w:type="spellEnd"/>
      <w:r>
        <w:rPr>
          <w:rFonts w:ascii="Cambria" w:hAnsi="Cambria"/>
          <w:b/>
          <w:sz w:val="28"/>
          <w:szCs w:val="24"/>
        </w:rPr>
        <w:t xml:space="preserve">    (Haut-Beaujolais) pour la fabrication du Buffet.</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lastRenderedPageBreak/>
        <w:t xml:space="preserve">Hippolyte </w:t>
      </w:r>
      <w:proofErr w:type="spellStart"/>
      <w:r>
        <w:rPr>
          <w:rFonts w:ascii="Cambria" w:hAnsi="Cambria"/>
          <w:b/>
          <w:sz w:val="28"/>
          <w:szCs w:val="24"/>
        </w:rPr>
        <w:t>Pulcini</w:t>
      </w:r>
      <w:proofErr w:type="spellEnd"/>
      <w:r>
        <w:rPr>
          <w:rFonts w:ascii="Cambria" w:hAnsi="Cambria"/>
          <w:b/>
          <w:sz w:val="28"/>
          <w:szCs w:val="24"/>
        </w:rPr>
        <w:t>, sculpteur à  Sant-Etienne-du-Bois (Ain) pour la fabrication des sculptures en tourelles et des décorations florales.</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 xml:space="preserve">Entreprise </w:t>
      </w:r>
      <w:proofErr w:type="spellStart"/>
      <w:r>
        <w:rPr>
          <w:rFonts w:ascii="Cambria" w:hAnsi="Cambria"/>
          <w:b/>
          <w:sz w:val="28"/>
          <w:szCs w:val="24"/>
        </w:rPr>
        <w:t>Duperron</w:t>
      </w:r>
      <w:proofErr w:type="spellEnd"/>
      <w:r>
        <w:rPr>
          <w:rFonts w:ascii="Cambria" w:hAnsi="Cambria"/>
          <w:b/>
          <w:sz w:val="28"/>
          <w:szCs w:val="24"/>
        </w:rPr>
        <w:t>, pour la fabrication et la pose de la Tribune.</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Entreprise Merle Maçonnerie,  pour les fondations supportant l’ensemble de l’instrument.</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Entreprise Philippe, électricité, pour l’alimentation électrique des soufflets et éclairage.</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 xml:space="preserve">L’organiste titulaire est M. Martial </w:t>
      </w:r>
      <w:proofErr w:type="spellStart"/>
      <w:r>
        <w:rPr>
          <w:rFonts w:ascii="Cambria" w:hAnsi="Cambria"/>
          <w:b/>
          <w:sz w:val="28"/>
          <w:szCs w:val="24"/>
        </w:rPr>
        <w:t>Piret</w:t>
      </w:r>
      <w:proofErr w:type="spellEnd"/>
      <w:r>
        <w:rPr>
          <w:rFonts w:ascii="Cambria" w:hAnsi="Cambria"/>
          <w:b/>
          <w:sz w:val="28"/>
          <w:szCs w:val="24"/>
        </w:rPr>
        <w:t>, également président de l’association « Les Amis de l’orgue » qui organise des concerts durant la saison estivale.</w:t>
      </w:r>
    </w:p>
    <w:p w:rsidR="0016301D" w:rsidRDefault="0016301D" w:rsidP="0016301D">
      <w:pPr>
        <w:ind w:left="1"/>
        <w:rPr>
          <w:rFonts w:ascii="Cambria" w:hAnsi="Cambria"/>
          <w:b/>
          <w:sz w:val="28"/>
          <w:szCs w:val="24"/>
        </w:rPr>
      </w:pPr>
    </w:p>
    <w:p w:rsidR="0016301D" w:rsidRDefault="0016301D" w:rsidP="0016301D">
      <w:pPr>
        <w:ind w:left="1"/>
        <w:rPr>
          <w:rFonts w:ascii="Cambria" w:hAnsi="Cambria"/>
          <w:b/>
          <w:sz w:val="28"/>
          <w:szCs w:val="24"/>
        </w:rPr>
      </w:pPr>
      <w:r>
        <w:rPr>
          <w:rFonts w:ascii="Cambria" w:hAnsi="Cambria"/>
          <w:b/>
          <w:sz w:val="28"/>
          <w:szCs w:val="24"/>
        </w:rPr>
        <w:t>En 2016 l’orgue fêtera ses 20 ans et à cette occasion sera peut-être doté de ses 5</w:t>
      </w:r>
      <w:r>
        <w:rPr>
          <w:rFonts w:ascii="Cambria" w:hAnsi="Cambria"/>
          <w:b/>
          <w:sz w:val="28"/>
          <w:szCs w:val="24"/>
          <w:vertAlign w:val="superscript"/>
        </w:rPr>
        <w:t>e</w:t>
      </w:r>
      <w:r>
        <w:rPr>
          <w:rFonts w:ascii="Cambria" w:hAnsi="Cambria"/>
          <w:b/>
          <w:sz w:val="28"/>
          <w:szCs w:val="24"/>
        </w:rPr>
        <w:t xml:space="preserve"> jeux.</w:t>
      </w:r>
    </w:p>
    <w:p w:rsidR="0016301D" w:rsidRDefault="0016301D" w:rsidP="0016301D">
      <w:pPr>
        <w:ind w:left="1"/>
        <w:rPr>
          <w:rFonts w:ascii="Cambria" w:hAnsi="Cambria"/>
          <w:b/>
          <w:sz w:val="28"/>
          <w:szCs w:val="24"/>
        </w:rPr>
      </w:pP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p>
    <w:p w:rsidR="0016301D" w:rsidRDefault="0016301D" w:rsidP="0016301D">
      <w:pPr>
        <w:ind w:left="-284"/>
        <w:rPr>
          <w:rFonts w:ascii="Cambria" w:hAnsi="Cambria"/>
          <w:b/>
          <w:sz w:val="28"/>
          <w:szCs w:val="24"/>
        </w:rPr>
      </w:pPr>
    </w:p>
    <w:p w:rsidR="0016301D" w:rsidRDefault="0016301D" w:rsidP="0016301D">
      <w:pPr>
        <w:ind w:left="-284"/>
        <w:rPr>
          <w:rFonts w:ascii="Cambria" w:hAnsi="Cambria"/>
          <w:sz w:val="28"/>
          <w:szCs w:val="24"/>
        </w:rPr>
      </w:pPr>
    </w:p>
    <w:p w:rsidR="0016301D" w:rsidRDefault="0016301D" w:rsidP="0016301D">
      <w:pPr>
        <w:ind w:left="-284"/>
        <w:rPr>
          <w:rFonts w:ascii="Cambria" w:hAnsi="Cambria"/>
          <w:i/>
          <w:sz w:val="28"/>
          <w:szCs w:val="24"/>
        </w:rPr>
      </w:pPr>
      <w:r>
        <w:rPr>
          <w:rFonts w:ascii="Cambria" w:hAnsi="Cambria"/>
          <w:i/>
          <w:sz w:val="28"/>
          <w:szCs w:val="24"/>
        </w:rPr>
        <w:t xml:space="preserve"> </w:t>
      </w:r>
    </w:p>
    <w:p w:rsidR="0016301D" w:rsidRDefault="0016301D" w:rsidP="0016301D">
      <w:pPr>
        <w:ind w:left="-284"/>
        <w:rPr>
          <w:rFonts w:ascii="Cambria" w:hAnsi="Cambria"/>
          <w:i/>
          <w:sz w:val="28"/>
          <w:szCs w:val="24"/>
        </w:rPr>
      </w:pPr>
    </w:p>
    <w:p w:rsidR="0016301D" w:rsidRDefault="0016301D" w:rsidP="0016301D">
      <w:pPr>
        <w:rPr>
          <w:rFonts w:ascii="Cambria" w:hAnsi="Cambria"/>
          <w:i/>
          <w:sz w:val="28"/>
          <w:szCs w:val="24"/>
        </w:rPr>
      </w:pPr>
    </w:p>
    <w:p w:rsidR="0016301D" w:rsidRDefault="0016301D" w:rsidP="0016301D">
      <w:pPr>
        <w:rPr>
          <w:rFonts w:ascii="Cambria" w:hAnsi="Cambria"/>
          <w:i/>
          <w:sz w:val="28"/>
          <w:szCs w:val="24"/>
        </w:rPr>
      </w:pPr>
    </w:p>
    <w:p w:rsidR="0016301D" w:rsidRDefault="0016301D" w:rsidP="0016301D">
      <w:pPr>
        <w:ind w:left="-284"/>
        <w:rPr>
          <w:rFonts w:ascii="Cambria" w:hAnsi="Cambria"/>
          <w:i/>
          <w:sz w:val="28"/>
          <w:szCs w:val="24"/>
        </w:rPr>
      </w:pPr>
    </w:p>
    <w:p w:rsidR="00871C7D" w:rsidRDefault="00871C7D">
      <w:bookmarkStart w:id="0" w:name="_GoBack"/>
      <w:bookmarkEnd w:id="0"/>
    </w:p>
    <w:sectPr w:rsidR="00871C7D" w:rsidSect="004E6953">
      <w:pgSz w:w="11906" w:h="16838"/>
      <w:pgMar w:top="141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7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01D"/>
    <w:rsid w:val="00031149"/>
    <w:rsid w:val="000D1F81"/>
    <w:rsid w:val="0016301D"/>
    <w:rsid w:val="00290D1F"/>
    <w:rsid w:val="00331CE3"/>
    <w:rsid w:val="003D6A7B"/>
    <w:rsid w:val="00445B59"/>
    <w:rsid w:val="00452AE2"/>
    <w:rsid w:val="004E6953"/>
    <w:rsid w:val="0055504C"/>
    <w:rsid w:val="005614F4"/>
    <w:rsid w:val="00575CF2"/>
    <w:rsid w:val="006C48A2"/>
    <w:rsid w:val="007A3DC3"/>
    <w:rsid w:val="007F5CA9"/>
    <w:rsid w:val="00871C7D"/>
    <w:rsid w:val="00885080"/>
    <w:rsid w:val="00A83535"/>
    <w:rsid w:val="00AB33CF"/>
    <w:rsid w:val="00AB641D"/>
    <w:rsid w:val="00B0363B"/>
    <w:rsid w:val="00B9343A"/>
    <w:rsid w:val="00BE53D0"/>
    <w:rsid w:val="00C369AE"/>
    <w:rsid w:val="00CA4E88"/>
    <w:rsid w:val="00CC6465"/>
    <w:rsid w:val="00CD0B50"/>
    <w:rsid w:val="00D65F51"/>
    <w:rsid w:val="00D74FD5"/>
    <w:rsid w:val="00D76C7D"/>
    <w:rsid w:val="00DC44D9"/>
    <w:rsid w:val="00E217A9"/>
    <w:rsid w:val="00E77C2C"/>
    <w:rsid w:val="00F35033"/>
    <w:rsid w:val="00FD4174"/>
    <w:rsid w:val="00FF1D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8"/>
        <w:vertAlign w:val="superscript"/>
        <w:lang w:val="fr-FR" w:eastAsia="en-US"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1D"/>
    <w:pPr>
      <w:ind w:left="0" w:right="0"/>
    </w:pPr>
    <w:rPr>
      <w:rFonts w:ascii="Comic Sans MS" w:eastAsia="Times New Roman" w:hAnsi="Comic Sans MS" w:cs="Arial"/>
      <w:bCs/>
      <w:sz w:val="18"/>
      <w:szCs w:val="26"/>
      <w:vertAlign w:val="baselin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8"/>
        <w:vertAlign w:val="superscript"/>
        <w:lang w:val="fr-FR" w:eastAsia="en-US" w:bidi="ar-SA"/>
      </w:rPr>
    </w:rPrDefault>
    <w:pPrDefault>
      <w:pPr>
        <w:ind w:left="567" w:right="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01D"/>
    <w:pPr>
      <w:ind w:left="0" w:right="0"/>
    </w:pPr>
    <w:rPr>
      <w:rFonts w:ascii="Comic Sans MS" w:eastAsia="Times New Roman" w:hAnsi="Comic Sans MS" w:cs="Arial"/>
      <w:bCs/>
      <w:sz w:val="18"/>
      <w:szCs w:val="26"/>
      <w:vertAlign w:val="baselin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97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1640</Words>
  <Characters>9021</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Salmon</dc:creator>
  <cp:lastModifiedBy>Salmon</cp:lastModifiedBy>
  <cp:revision>1</cp:revision>
  <dcterms:created xsi:type="dcterms:W3CDTF">2015-09-11T13:38:00Z</dcterms:created>
  <dcterms:modified xsi:type="dcterms:W3CDTF">2015-09-11T13:39:00Z</dcterms:modified>
</cp:coreProperties>
</file>